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DA44AE" w14:textId="77777777" w:rsidR="00A11491" w:rsidRDefault="00A11491" w:rsidP="00BB1EA7">
      <w:pPr>
        <w:spacing w:before="120" w:line="288" w:lineRule="auto"/>
        <w:jc w:val="center"/>
        <w:outlineLvl w:val="1"/>
        <w:rPr>
          <w:rFonts w:ascii="Arial Narrow" w:hAnsi="Arial Narrow"/>
          <w:b/>
          <w:color w:val="0E2841" w:themeColor="text2"/>
          <w:sz w:val="32"/>
          <w:szCs w:val="32"/>
        </w:rPr>
      </w:pPr>
      <w:r w:rsidRPr="002D4C03">
        <w:rPr>
          <w:rFonts w:ascii="Arial Narrow" w:hAnsi="Arial Narrow"/>
          <w:b/>
          <w:color w:val="0E2841" w:themeColor="text2"/>
          <w:sz w:val="32"/>
          <w:szCs w:val="32"/>
        </w:rPr>
        <w:t>Informativa</w:t>
      </w:r>
      <w:r>
        <w:rPr>
          <w:rFonts w:ascii="Arial Narrow" w:hAnsi="Arial Narrow"/>
          <w:b/>
          <w:color w:val="0E2841" w:themeColor="text2"/>
          <w:sz w:val="32"/>
          <w:szCs w:val="32"/>
        </w:rPr>
        <w:t xml:space="preserve"> sul trattamento dei dati personali degli atleti </w:t>
      </w:r>
    </w:p>
    <w:p w14:paraId="0EDACCDF" w14:textId="19B1AA2D" w:rsidR="00BB1EA7" w:rsidRPr="00231FFA" w:rsidRDefault="00BB1EA7" w:rsidP="00BB1EA7">
      <w:pPr>
        <w:spacing w:before="120" w:line="288" w:lineRule="auto"/>
        <w:jc w:val="center"/>
        <w:outlineLvl w:val="1"/>
        <w:rPr>
          <w:rFonts w:ascii="Arial Narrow" w:hAnsi="Arial Narrow"/>
          <w:b/>
          <w:i/>
          <w:color w:val="0E2841" w:themeColor="text2"/>
          <w:sz w:val="24"/>
          <w:szCs w:val="24"/>
        </w:rPr>
      </w:pPr>
      <w:r w:rsidRPr="00231FFA">
        <w:rPr>
          <w:rFonts w:ascii="Arial Narrow" w:hAnsi="Arial Narrow"/>
          <w:b/>
          <w:i/>
          <w:color w:val="0E2841" w:themeColor="text2"/>
          <w:sz w:val="24"/>
          <w:szCs w:val="24"/>
        </w:rPr>
        <w:t xml:space="preserve">Art. 13 </w:t>
      </w:r>
      <w:r>
        <w:rPr>
          <w:rFonts w:ascii="Arial Narrow" w:hAnsi="Arial Narrow"/>
          <w:b/>
          <w:i/>
          <w:color w:val="0E2841" w:themeColor="text2"/>
          <w:sz w:val="24"/>
          <w:szCs w:val="24"/>
        </w:rPr>
        <w:t xml:space="preserve">del Regolamento UE </w:t>
      </w:r>
      <w:r w:rsidRPr="00231FFA">
        <w:rPr>
          <w:rFonts w:ascii="Arial Narrow" w:hAnsi="Arial Narrow"/>
          <w:b/>
          <w:i/>
          <w:color w:val="0E2841" w:themeColor="text2"/>
          <w:sz w:val="24"/>
          <w:szCs w:val="24"/>
        </w:rPr>
        <w:t>679</w:t>
      </w:r>
      <w:r>
        <w:rPr>
          <w:rFonts w:ascii="Arial Narrow" w:hAnsi="Arial Narrow"/>
          <w:b/>
          <w:i/>
          <w:color w:val="0E2841" w:themeColor="text2"/>
          <w:sz w:val="24"/>
          <w:szCs w:val="24"/>
        </w:rPr>
        <w:t>/2016</w:t>
      </w:r>
      <w:r w:rsidRPr="00231FFA">
        <w:rPr>
          <w:rFonts w:ascii="Arial Narrow" w:hAnsi="Arial Narrow"/>
          <w:b/>
          <w:i/>
          <w:color w:val="0E2841" w:themeColor="text2"/>
          <w:sz w:val="24"/>
          <w:szCs w:val="24"/>
        </w:rPr>
        <w:t xml:space="preserve"> </w:t>
      </w:r>
    </w:p>
    <w:p w14:paraId="7AF22F3F" w14:textId="77777777" w:rsidR="00BB1EA7" w:rsidRPr="002D4C03" w:rsidRDefault="00BB1EA7" w:rsidP="00BB1EA7">
      <w:pPr>
        <w:spacing w:before="120" w:line="288" w:lineRule="auto"/>
        <w:jc w:val="both"/>
        <w:rPr>
          <w:rFonts w:ascii="Arial Narrow" w:hAnsi="Arial Narrow"/>
          <w:color w:val="0E2841" w:themeColor="text2"/>
        </w:rPr>
      </w:pPr>
      <w:r w:rsidRPr="002D4C03">
        <w:rPr>
          <w:rFonts w:ascii="Arial Narrow" w:hAnsi="Arial Narrow"/>
          <w:color w:val="0E2841" w:themeColor="text2"/>
        </w:rPr>
        <w:t xml:space="preserve">Federazione Italiana Pallavolo in qualità di titolare del trattamento dei dati personali (di seguito “FIPAV” o “Titolare”), </w:t>
      </w:r>
      <w:r>
        <w:rPr>
          <w:rFonts w:ascii="Arial Narrow" w:hAnsi="Arial Narrow"/>
          <w:color w:val="0E2841" w:themeColor="text2"/>
        </w:rPr>
        <w:t xml:space="preserve">desidera </w:t>
      </w:r>
      <w:proofErr w:type="spellStart"/>
      <w:r>
        <w:rPr>
          <w:rFonts w:ascii="Arial Narrow" w:hAnsi="Arial Narrow"/>
          <w:color w:val="0E2841" w:themeColor="text2"/>
        </w:rPr>
        <w:t>fornirLe</w:t>
      </w:r>
      <w:proofErr w:type="spellEnd"/>
      <w:r>
        <w:rPr>
          <w:rFonts w:ascii="Arial Narrow" w:hAnsi="Arial Narrow"/>
          <w:color w:val="0E2841" w:themeColor="text2"/>
        </w:rPr>
        <w:t xml:space="preserve"> con la presente alcune informazioni in relazione al trattamento dei dati personali che La riguardano, </w:t>
      </w:r>
      <w:r w:rsidRPr="002D4C03">
        <w:rPr>
          <w:rFonts w:ascii="Arial Narrow" w:hAnsi="Arial Narrow"/>
          <w:color w:val="0E2841" w:themeColor="text2"/>
        </w:rPr>
        <w:t>nel rispetto de</w:t>
      </w:r>
      <w:r>
        <w:rPr>
          <w:rFonts w:ascii="Arial Narrow" w:hAnsi="Arial Narrow"/>
          <w:color w:val="0E2841" w:themeColor="text2"/>
        </w:rPr>
        <w:t>gli art. 13 del Regolamento UE 679/2016 – Regolamento Generale Protezione Dati (“RGPD”).</w:t>
      </w:r>
      <w:r w:rsidRPr="002D4C03">
        <w:rPr>
          <w:rFonts w:ascii="Arial Narrow" w:hAnsi="Arial Narrow"/>
          <w:color w:val="0E2841" w:themeColor="text2"/>
        </w:rPr>
        <w:t xml:space="preserve"> </w:t>
      </w:r>
    </w:p>
    <w:p w14:paraId="380B727B" w14:textId="77777777" w:rsidR="00BB1EA7" w:rsidRPr="00C13C3C" w:rsidRDefault="00BB1EA7" w:rsidP="00BB1EA7">
      <w:pPr>
        <w:spacing w:before="120" w:line="288" w:lineRule="auto"/>
        <w:jc w:val="both"/>
        <w:rPr>
          <w:rFonts w:ascii="Arial Narrow" w:hAnsi="Arial Narrow" w:cs="Arial"/>
          <w:b/>
          <w:color w:val="0E2841" w:themeColor="text2"/>
          <w:u w:val="single"/>
        </w:rPr>
      </w:pPr>
      <w:r w:rsidRPr="00C13C3C">
        <w:rPr>
          <w:rFonts w:ascii="Arial Narrow" w:hAnsi="Arial Narrow" w:cs="Arial"/>
          <w:b/>
          <w:color w:val="0E2841" w:themeColor="text2"/>
          <w:u w:val="single"/>
        </w:rPr>
        <w:t>Finalità del trattamento e base giuridica</w:t>
      </w:r>
    </w:p>
    <w:p w14:paraId="2A33B66C" w14:textId="77777777" w:rsidR="00BB1EA7" w:rsidRPr="00C13C3C" w:rsidRDefault="00BB1EA7" w:rsidP="00BB1EA7">
      <w:pPr>
        <w:spacing w:before="120" w:line="288" w:lineRule="auto"/>
        <w:jc w:val="both"/>
        <w:rPr>
          <w:rFonts w:ascii="Arial Narrow" w:hAnsi="Arial Narrow"/>
          <w:color w:val="0E2841" w:themeColor="text2"/>
        </w:rPr>
      </w:pPr>
      <w:r w:rsidRPr="00C13C3C">
        <w:rPr>
          <w:rFonts w:ascii="Arial Narrow" w:hAnsi="Arial Narrow"/>
          <w:color w:val="0E2841" w:themeColor="text2"/>
        </w:rPr>
        <w:t>FIPAV utilizzerà i suoi dati personali – oltre che per le Finalità indicate nell’informativa resa al momento del tesseramento - per le seguenti finalità:</w:t>
      </w:r>
    </w:p>
    <w:p w14:paraId="1CEA09A1" w14:textId="77777777" w:rsidR="00BB1EA7" w:rsidRPr="00C13C3C" w:rsidRDefault="00BB1EA7" w:rsidP="00BB1EA7">
      <w:pPr>
        <w:pStyle w:val="Paragrafoelenco"/>
        <w:numPr>
          <w:ilvl w:val="0"/>
          <w:numId w:val="11"/>
        </w:numPr>
        <w:spacing w:before="120" w:line="288" w:lineRule="auto"/>
        <w:ind w:left="714" w:hanging="357"/>
        <w:jc w:val="both"/>
        <w:rPr>
          <w:rFonts w:ascii="Arial Narrow" w:hAnsi="Arial Narrow" w:cs="Arial"/>
          <w:b/>
          <w:color w:val="0E2841" w:themeColor="text2"/>
        </w:rPr>
      </w:pPr>
      <w:r w:rsidRPr="00C13C3C">
        <w:rPr>
          <w:rFonts w:ascii="Arial Narrow" w:hAnsi="Arial Narrow" w:cs="Arial"/>
          <w:b/>
          <w:color w:val="0E2841" w:themeColor="text2"/>
        </w:rPr>
        <w:t>FINALITA’ PROMOZIONALI</w:t>
      </w:r>
    </w:p>
    <w:p w14:paraId="59802866" w14:textId="77777777" w:rsidR="00BB1EA7" w:rsidRPr="00C13C3C" w:rsidRDefault="00BB1EA7" w:rsidP="00BB1EA7">
      <w:pPr>
        <w:pStyle w:val="Paragrafoelenco"/>
        <w:numPr>
          <w:ilvl w:val="0"/>
          <w:numId w:val="10"/>
        </w:numPr>
        <w:spacing w:before="120" w:line="288" w:lineRule="auto"/>
        <w:jc w:val="both"/>
        <w:rPr>
          <w:rFonts w:ascii="Arial Narrow" w:hAnsi="Arial Narrow" w:cs="Arial"/>
          <w:color w:val="0E2841" w:themeColor="text2"/>
        </w:rPr>
      </w:pPr>
      <w:r w:rsidRPr="00C13C3C">
        <w:rPr>
          <w:rFonts w:ascii="Arial Narrow" w:hAnsi="Arial Narrow" w:cs="Arial"/>
          <w:color w:val="0E2841" w:themeColor="text2"/>
        </w:rPr>
        <w:t>per la trasmissione di contenuti video/fotografici che la riguardano a determinati soggetti terzi per campagne di promozione di progetti e stili di vita attivi,</w:t>
      </w:r>
    </w:p>
    <w:p w14:paraId="249AB2C3" w14:textId="77777777" w:rsidR="00BB1EA7" w:rsidRPr="00C13C3C" w:rsidRDefault="00BB1EA7" w:rsidP="00BB1EA7">
      <w:pPr>
        <w:pStyle w:val="Paragrafoelenco"/>
        <w:numPr>
          <w:ilvl w:val="0"/>
          <w:numId w:val="10"/>
        </w:numPr>
        <w:spacing w:before="120" w:line="288" w:lineRule="auto"/>
        <w:jc w:val="both"/>
        <w:rPr>
          <w:rFonts w:ascii="Arial Narrow" w:hAnsi="Arial Narrow" w:cs="Arial"/>
          <w:color w:val="0E2841" w:themeColor="text2"/>
        </w:rPr>
      </w:pPr>
      <w:r w:rsidRPr="00C13C3C">
        <w:rPr>
          <w:rFonts w:ascii="Arial Narrow" w:hAnsi="Arial Narrow" w:cs="Arial"/>
          <w:color w:val="0E2841" w:themeColor="text2"/>
        </w:rPr>
        <w:t>per la comunicazione di contenuti video/fotografici  che la riguardano a società, enti associazioni e, in generale, a soggetti partner di FIPAV per testimoniare la loro presenza a sostegno della stessa FIPAV e, in ogni caso, per tutto ciò che concerne  la gestione di rapporti con enti, società, o soggetti che supportano FIPAV nel perseguimento delle sue finalità statutarie attraverso attività di promozione commerciale, comunicazione pubblicitaria e/o sponsorizzazione nonché attraverso l’organizzazione, la gestione, o la sponsorizzazione di eventi, tornei e manifestazioni sportive..</w:t>
      </w:r>
    </w:p>
    <w:p w14:paraId="5DC8B748" w14:textId="77777777" w:rsidR="00BB1EA7" w:rsidRPr="00C13C3C" w:rsidRDefault="00BB1EA7" w:rsidP="00BB1EA7">
      <w:pPr>
        <w:spacing w:before="120" w:line="288" w:lineRule="auto"/>
        <w:jc w:val="both"/>
        <w:rPr>
          <w:rFonts w:ascii="Arial Narrow" w:hAnsi="Arial Narrow" w:cs="Arial"/>
          <w:color w:val="0E2841" w:themeColor="text2"/>
        </w:rPr>
      </w:pPr>
      <w:r w:rsidRPr="00C13C3C">
        <w:rPr>
          <w:rFonts w:ascii="Arial Narrow" w:hAnsi="Arial Narrow" w:cs="Arial"/>
          <w:color w:val="0E2841" w:themeColor="text2"/>
        </w:rPr>
        <w:t>Per tali “Finalità Promozionali”, la base giuridica è costituita dal consenso</w:t>
      </w:r>
      <w:r w:rsidRPr="00C13C3C" w:rsidDel="00464CD0">
        <w:rPr>
          <w:rFonts w:ascii="Arial Narrow" w:hAnsi="Arial Narrow" w:cs="Arial"/>
          <w:color w:val="0E2841" w:themeColor="text2"/>
        </w:rPr>
        <w:t xml:space="preserve"> </w:t>
      </w:r>
      <w:r w:rsidRPr="00C13C3C">
        <w:rPr>
          <w:rFonts w:ascii="Arial Narrow" w:hAnsi="Arial Narrow" w:cs="Arial"/>
          <w:color w:val="0E2841" w:themeColor="text2"/>
        </w:rPr>
        <w:t>che potrà essere revocato in qualsiasi momento.</w:t>
      </w:r>
    </w:p>
    <w:p w14:paraId="782C3A31" w14:textId="77777777" w:rsidR="00BB1EA7" w:rsidRPr="00C13C3C" w:rsidRDefault="00BB1EA7" w:rsidP="00BB1EA7">
      <w:pPr>
        <w:spacing w:before="120" w:line="288" w:lineRule="auto"/>
        <w:jc w:val="both"/>
        <w:rPr>
          <w:rFonts w:ascii="Arial Narrow" w:hAnsi="Arial Narrow"/>
          <w:b/>
          <w:color w:val="0E2841" w:themeColor="text2"/>
          <w:u w:val="single"/>
        </w:rPr>
      </w:pPr>
      <w:r w:rsidRPr="00C13C3C">
        <w:rPr>
          <w:rFonts w:ascii="Arial Narrow" w:hAnsi="Arial Narrow"/>
          <w:color w:val="0E2841" w:themeColor="text2"/>
        </w:rPr>
        <w:t>In relazione alle finalità di cui sopra, FIPAV potrà trattare sia dati “comuni” sia dati che la legge definisce “particolari” in quanto idonei a rivelare l’origine razziale o etnica o lo stato di salute.</w:t>
      </w:r>
    </w:p>
    <w:p w14:paraId="53C15F5D" w14:textId="77777777" w:rsidR="00BB1EA7" w:rsidRPr="00C13C3C" w:rsidRDefault="00BB1EA7" w:rsidP="00BB1EA7">
      <w:pPr>
        <w:spacing w:before="120" w:line="288" w:lineRule="auto"/>
        <w:jc w:val="both"/>
        <w:rPr>
          <w:rFonts w:ascii="Arial Narrow" w:hAnsi="Arial Narrow" w:cs="Arial"/>
          <w:b/>
          <w:color w:val="0E2841" w:themeColor="text2"/>
          <w:u w:val="single"/>
        </w:rPr>
      </w:pPr>
      <w:r w:rsidRPr="00C13C3C">
        <w:rPr>
          <w:rFonts w:ascii="Arial Narrow" w:hAnsi="Arial Narrow" w:cs="Arial"/>
          <w:b/>
          <w:color w:val="0E2841" w:themeColor="text2"/>
          <w:u w:val="single"/>
        </w:rPr>
        <w:t>Periodo di conservazione dei dati</w:t>
      </w:r>
    </w:p>
    <w:p w14:paraId="3C744C7A" w14:textId="77777777" w:rsidR="00BB1EA7" w:rsidRPr="00C13C3C" w:rsidRDefault="00BB1EA7" w:rsidP="00BB1EA7">
      <w:pPr>
        <w:spacing w:before="120" w:line="288" w:lineRule="auto"/>
        <w:jc w:val="both"/>
        <w:rPr>
          <w:rFonts w:ascii="Arial Narrow" w:hAnsi="Arial Narrow" w:cs="Arial"/>
          <w:color w:val="0E2841" w:themeColor="text2"/>
        </w:rPr>
      </w:pPr>
      <w:r w:rsidRPr="00C13C3C">
        <w:rPr>
          <w:rFonts w:ascii="Arial Narrow" w:hAnsi="Arial Narrow" w:cs="Arial"/>
          <w:color w:val="0E2841" w:themeColor="text2"/>
        </w:rPr>
        <w:t>FIPAV tratterà i suoi dati per il tempo strettamente necessario al raggiungimento delle suddette Finalità.</w:t>
      </w:r>
    </w:p>
    <w:p w14:paraId="54A6A80E" w14:textId="77777777" w:rsidR="00BB1EA7" w:rsidRPr="00C13C3C" w:rsidRDefault="00BB1EA7" w:rsidP="00BB1EA7">
      <w:pPr>
        <w:spacing w:before="120" w:line="288" w:lineRule="auto"/>
        <w:jc w:val="both"/>
        <w:rPr>
          <w:rFonts w:ascii="Arial Narrow" w:hAnsi="Arial Narrow" w:cs="Arial"/>
          <w:b/>
          <w:color w:val="0E2841" w:themeColor="text2"/>
          <w:u w:val="single"/>
        </w:rPr>
      </w:pPr>
      <w:r w:rsidRPr="00C13C3C">
        <w:rPr>
          <w:rFonts w:ascii="Arial Narrow" w:hAnsi="Arial Narrow" w:cs="Arial"/>
          <w:b/>
          <w:color w:val="0E2841" w:themeColor="text2"/>
          <w:u w:val="single"/>
        </w:rPr>
        <w:t xml:space="preserve">Conferimento dei dati e conseguenze sul mancato conferimento </w:t>
      </w:r>
    </w:p>
    <w:p w14:paraId="188A02B8" w14:textId="77777777" w:rsidR="00BB1EA7" w:rsidRPr="00C13C3C" w:rsidRDefault="00BB1EA7" w:rsidP="00BB1EA7">
      <w:pPr>
        <w:spacing w:before="120" w:line="288" w:lineRule="auto"/>
        <w:jc w:val="both"/>
        <w:rPr>
          <w:rFonts w:ascii="Arial Narrow" w:hAnsi="Arial Narrow" w:cs="Arial"/>
          <w:color w:val="0E2841" w:themeColor="text2"/>
        </w:rPr>
      </w:pPr>
      <w:r w:rsidRPr="00C13C3C">
        <w:rPr>
          <w:rFonts w:ascii="Arial Narrow" w:hAnsi="Arial Narrow" w:cs="Arial"/>
          <w:color w:val="0E2841" w:themeColor="text2"/>
        </w:rPr>
        <w:t>Il conferimento dei dati</w:t>
      </w:r>
      <w:r w:rsidRPr="00C13C3C">
        <w:rPr>
          <w:rFonts w:ascii="Arial Narrow" w:hAnsi="Arial Narrow" w:cs="Arial"/>
          <w:b/>
          <w:color w:val="0E2841" w:themeColor="text2"/>
        </w:rPr>
        <w:t xml:space="preserve"> </w:t>
      </w:r>
      <w:r w:rsidRPr="00C13C3C">
        <w:rPr>
          <w:rFonts w:ascii="Arial Narrow" w:hAnsi="Arial Narrow" w:cs="Arial"/>
          <w:color w:val="0E2841" w:themeColor="text2"/>
        </w:rPr>
        <w:t xml:space="preserve">è facoltativo. L’eventuale rifiuto di conferire tali dati e di prestare il relativo consenso comporta l'impossibilità per il Titolare (e/o per i Terzi) di utilizzare la Sua immagine per le finalità sopra descritte. Tuttavia, il mancato consenso non impedirà la partecipazione dell’atleta alle competizioni, alle manifestazioni, agli eventi sportivi e/o alle Selezioni (Territoriali, Regionali, Nazionali, …). </w:t>
      </w:r>
    </w:p>
    <w:p w14:paraId="01971A53" w14:textId="77777777" w:rsidR="00BB1EA7" w:rsidRPr="00C13C3C" w:rsidRDefault="00BB1EA7" w:rsidP="00BB1EA7">
      <w:pPr>
        <w:spacing w:before="120" w:line="288" w:lineRule="auto"/>
        <w:jc w:val="both"/>
        <w:rPr>
          <w:rFonts w:ascii="Arial Narrow" w:hAnsi="Arial Narrow" w:cs="Arial"/>
          <w:b/>
          <w:color w:val="0E2841" w:themeColor="text2"/>
          <w:u w:val="single"/>
        </w:rPr>
      </w:pPr>
      <w:r w:rsidRPr="00C13C3C">
        <w:rPr>
          <w:rFonts w:ascii="Arial Narrow" w:hAnsi="Arial Narrow" w:cs="Arial"/>
          <w:b/>
          <w:color w:val="0E2841" w:themeColor="text2"/>
          <w:u w:val="single"/>
        </w:rPr>
        <w:t xml:space="preserve">Diritti degli interessati </w:t>
      </w:r>
    </w:p>
    <w:p w14:paraId="1CD98E96" w14:textId="77777777" w:rsidR="00BB1EA7" w:rsidRPr="002D4C03" w:rsidRDefault="00BB1EA7" w:rsidP="00BB1EA7">
      <w:pPr>
        <w:spacing w:before="120" w:line="288" w:lineRule="auto"/>
        <w:jc w:val="both"/>
        <w:rPr>
          <w:rFonts w:ascii="Arial Narrow" w:hAnsi="Arial Narrow"/>
          <w:color w:val="0E2841" w:themeColor="text2"/>
        </w:rPr>
      </w:pPr>
      <w:r>
        <w:rPr>
          <w:rFonts w:ascii="Arial Narrow" w:hAnsi="Arial Narrow"/>
          <w:color w:val="0E2841" w:themeColor="text2"/>
        </w:rPr>
        <w:t xml:space="preserve">In ogni momento, Lei (quale “Interessato”) può esercitare nei confronti di FIPAV, quale Titolare del trattamento, il diritto </w:t>
      </w:r>
      <w:r w:rsidRPr="002D4C03">
        <w:rPr>
          <w:rFonts w:ascii="Arial Narrow" w:hAnsi="Arial Narrow"/>
          <w:color w:val="0E2841" w:themeColor="text2"/>
        </w:rPr>
        <w:t xml:space="preserve">di accedere ai </w:t>
      </w:r>
      <w:r>
        <w:rPr>
          <w:rFonts w:ascii="Arial Narrow" w:hAnsi="Arial Narrow"/>
          <w:color w:val="0E2841" w:themeColor="text2"/>
        </w:rPr>
        <w:t xml:space="preserve">Suoi </w:t>
      </w:r>
      <w:r w:rsidRPr="002D4C03">
        <w:rPr>
          <w:rFonts w:ascii="Arial Narrow" w:hAnsi="Arial Narrow"/>
          <w:color w:val="0E2841" w:themeColor="text2"/>
        </w:rPr>
        <w:t xml:space="preserve">dati personali e di rettificarli se inesatti, di cancellarli o limitarne il trattamento se ne ricorrono i presupposti, nonché di </w:t>
      </w:r>
      <w:r>
        <w:rPr>
          <w:rFonts w:ascii="Arial Narrow" w:hAnsi="Arial Narrow"/>
          <w:color w:val="0E2841" w:themeColor="text2"/>
        </w:rPr>
        <w:t xml:space="preserve">opporsi al loro trattamento per motivi legittimi e di ottenere </w:t>
      </w:r>
      <w:r w:rsidRPr="002D4C03">
        <w:rPr>
          <w:rFonts w:ascii="Arial Narrow" w:hAnsi="Arial Narrow"/>
          <w:color w:val="0E2841" w:themeColor="text2"/>
        </w:rPr>
        <w:t xml:space="preserve">la portabilità dei dati personalmente </w:t>
      </w:r>
      <w:r>
        <w:rPr>
          <w:rFonts w:ascii="Arial Narrow" w:hAnsi="Arial Narrow"/>
          <w:color w:val="0E2841" w:themeColor="text2"/>
        </w:rPr>
        <w:t>forniti ove oggetto di trattamento automatizzato sulla base del rapporto associativo o del Suo consenso che, ove richiesto, può essere comunque da Lei revocato successivamente (v. gli art. 15-22 del RGPD).</w:t>
      </w:r>
    </w:p>
    <w:p w14:paraId="613FDF51" w14:textId="77777777" w:rsidR="00BB1EA7" w:rsidRDefault="00BB1EA7" w:rsidP="00BB1EA7">
      <w:pPr>
        <w:spacing w:before="120" w:line="288" w:lineRule="auto"/>
        <w:jc w:val="both"/>
        <w:rPr>
          <w:rFonts w:ascii="Arial Narrow" w:hAnsi="Arial Narrow"/>
          <w:color w:val="0E2841" w:themeColor="text2"/>
        </w:rPr>
      </w:pPr>
      <w:r w:rsidRPr="002D4C03">
        <w:rPr>
          <w:rFonts w:ascii="Arial Narrow" w:hAnsi="Arial Narrow"/>
          <w:color w:val="0E2841" w:themeColor="text2"/>
        </w:rPr>
        <w:t xml:space="preserve">Per esercitare i </w:t>
      </w:r>
      <w:r>
        <w:rPr>
          <w:rFonts w:ascii="Arial Narrow" w:hAnsi="Arial Narrow"/>
          <w:color w:val="0E2841" w:themeColor="text2"/>
        </w:rPr>
        <w:t>Suoi</w:t>
      </w:r>
      <w:r w:rsidRPr="002D4C03">
        <w:rPr>
          <w:rFonts w:ascii="Arial Narrow" w:hAnsi="Arial Narrow"/>
          <w:color w:val="0E2841" w:themeColor="text2"/>
        </w:rPr>
        <w:t xml:space="preserve"> diritti</w:t>
      </w:r>
      <w:r>
        <w:rPr>
          <w:rFonts w:ascii="Arial Narrow" w:hAnsi="Arial Narrow"/>
          <w:color w:val="0E2841" w:themeColor="text2"/>
        </w:rPr>
        <w:t xml:space="preserve"> e per ogni altra questione attinente al trattamento dei Suoi dati personali</w:t>
      </w:r>
      <w:r w:rsidRPr="002D4C03">
        <w:rPr>
          <w:rFonts w:ascii="Arial Narrow" w:hAnsi="Arial Narrow"/>
          <w:color w:val="0E2841" w:themeColor="text2"/>
        </w:rPr>
        <w:t xml:space="preserve">, </w:t>
      </w:r>
      <w:r>
        <w:rPr>
          <w:rFonts w:ascii="Arial Narrow" w:hAnsi="Arial Narrow"/>
          <w:color w:val="0E2841" w:themeColor="text2"/>
        </w:rPr>
        <w:t>può rivolgersi alla FIPAV quale Titolare del trattamento,</w:t>
      </w:r>
      <w:r w:rsidRPr="002D4C03">
        <w:rPr>
          <w:rFonts w:ascii="Arial Narrow" w:hAnsi="Arial Narrow"/>
          <w:color w:val="0E2841" w:themeColor="text2"/>
        </w:rPr>
        <w:t xml:space="preserve"> con sede a Roma, Via Vitorchiano 83-87, Roma email </w:t>
      </w:r>
      <w:hyperlink r:id="rId7" w:history="1">
        <w:r w:rsidRPr="002D4C03">
          <w:rPr>
            <w:rFonts w:ascii="Arial Narrow" w:hAnsi="Arial Narrow"/>
            <w:color w:val="0E2841" w:themeColor="text2"/>
          </w:rPr>
          <w:t>gdpr@federvolley.it</w:t>
        </w:r>
      </w:hyperlink>
      <w:r>
        <w:rPr>
          <w:rFonts w:ascii="Arial Narrow" w:hAnsi="Arial Narrow"/>
          <w:color w:val="0E2841" w:themeColor="text2"/>
        </w:rPr>
        <w:t xml:space="preserve">, nonché contattare il Responsabile Protezione Dati della FIPAV </w:t>
      </w:r>
      <w:r w:rsidRPr="002D4C03">
        <w:rPr>
          <w:rFonts w:ascii="Arial Narrow" w:hAnsi="Arial Narrow"/>
          <w:color w:val="0E2841" w:themeColor="text2"/>
        </w:rPr>
        <w:t>al seguente recapito: dpo@federvolley.it. L</w:t>
      </w:r>
      <w:r>
        <w:rPr>
          <w:rFonts w:ascii="Arial Narrow" w:hAnsi="Arial Narrow"/>
          <w:color w:val="0E2841" w:themeColor="text2"/>
        </w:rPr>
        <w:t xml:space="preserve">ei ha </w:t>
      </w:r>
      <w:r w:rsidRPr="002D4C03">
        <w:rPr>
          <w:rFonts w:ascii="Arial Narrow" w:hAnsi="Arial Narrow"/>
          <w:color w:val="0E2841" w:themeColor="text2"/>
        </w:rPr>
        <w:t>anche il diritto di proporre reclamo a</w:t>
      </w:r>
      <w:r>
        <w:rPr>
          <w:rFonts w:ascii="Arial Narrow" w:hAnsi="Arial Narrow"/>
          <w:color w:val="0E2841" w:themeColor="text2"/>
        </w:rPr>
        <w:t>l</w:t>
      </w:r>
      <w:r w:rsidRPr="002D4C03">
        <w:rPr>
          <w:rFonts w:ascii="Arial Narrow" w:hAnsi="Arial Narrow"/>
          <w:color w:val="0E2841" w:themeColor="text2"/>
        </w:rPr>
        <w:t xml:space="preserve"> Garante per la protezione dei dati personali (</w:t>
      </w:r>
      <w:hyperlink r:id="rId8" w:history="1">
        <w:r w:rsidRPr="002D4C03">
          <w:rPr>
            <w:rFonts w:ascii="Arial Narrow" w:hAnsi="Arial Narrow"/>
            <w:color w:val="0E2841" w:themeColor="text2"/>
          </w:rPr>
          <w:t>www.garanteprivacy.it</w:t>
        </w:r>
      </w:hyperlink>
      <w:r w:rsidRPr="002D4C03">
        <w:rPr>
          <w:rFonts w:ascii="Arial Narrow" w:hAnsi="Arial Narrow"/>
          <w:color w:val="0E2841" w:themeColor="text2"/>
        </w:rPr>
        <w:t>).</w:t>
      </w:r>
    </w:p>
    <w:p w14:paraId="6A670F10" w14:textId="77777777" w:rsidR="00BB1EA7" w:rsidRPr="00C13C3C" w:rsidRDefault="00BB1EA7" w:rsidP="00BB1EA7">
      <w:pPr>
        <w:spacing w:before="120" w:line="288" w:lineRule="auto"/>
        <w:jc w:val="both"/>
        <w:rPr>
          <w:rFonts w:ascii="Arial Narrow" w:hAnsi="Arial Narrow" w:cs="Arial"/>
          <w:color w:val="0E2841" w:themeColor="text2"/>
        </w:rPr>
      </w:pPr>
    </w:p>
    <w:p w14:paraId="0EB9B8E0" w14:textId="77777777" w:rsidR="00BB1EA7" w:rsidRPr="00C13C3C" w:rsidRDefault="00BB1EA7" w:rsidP="00BB1EA7">
      <w:pPr>
        <w:spacing w:before="120" w:line="288" w:lineRule="auto"/>
        <w:jc w:val="both"/>
        <w:rPr>
          <w:rFonts w:ascii="Arial Narrow" w:hAnsi="Arial Narrow" w:cs="Arial"/>
          <w:b/>
          <w:color w:val="0E2841" w:themeColor="text2"/>
        </w:rPr>
      </w:pPr>
    </w:p>
    <w:p w14:paraId="6F8D19BF" w14:textId="77777777" w:rsidR="00EA23BF" w:rsidRPr="00AD1CFC" w:rsidRDefault="00EA23BF" w:rsidP="00EA23BF">
      <w:pPr>
        <w:spacing w:before="120" w:line="288" w:lineRule="auto"/>
        <w:jc w:val="center"/>
        <w:rPr>
          <w:rFonts w:ascii="Arial Narrow" w:hAnsi="Arial Narrow" w:cs="Arial"/>
          <w:b/>
          <w:color w:val="0E2841" w:themeColor="text2"/>
        </w:rPr>
      </w:pPr>
      <w:r w:rsidRPr="00AD1CFC">
        <w:rPr>
          <w:rFonts w:ascii="Arial Narrow" w:hAnsi="Arial Narrow" w:cs="Arial"/>
          <w:b/>
          <w:color w:val="0E2841" w:themeColor="text2"/>
        </w:rPr>
        <w:t xml:space="preserve">DICHIARAZIONE DI CONSENSO </w:t>
      </w:r>
    </w:p>
    <w:p w14:paraId="3A00C740" w14:textId="77777777" w:rsidR="00E44AF1" w:rsidRPr="00E44AF1" w:rsidRDefault="00E44AF1" w:rsidP="00E44AF1">
      <w:pPr>
        <w:autoSpaceDE w:val="0"/>
        <w:autoSpaceDN w:val="0"/>
        <w:adjustRightInd w:val="0"/>
        <w:spacing w:before="120" w:line="288" w:lineRule="auto"/>
        <w:jc w:val="both"/>
        <w:rPr>
          <w:rFonts w:ascii="Arial" w:hAnsi="Arial" w:cs="Arial"/>
          <w:color w:val="0E2841" w:themeColor="text2"/>
        </w:rPr>
      </w:pPr>
      <w:r w:rsidRPr="00E44AF1">
        <w:rPr>
          <w:rFonts w:ascii="Arial" w:hAnsi="Arial" w:cs="Arial"/>
          <w:color w:val="0E2841" w:themeColor="text2"/>
        </w:rPr>
        <w:t xml:space="preserve">Presa visione della sopra esposta informativa il /la sottoscritto/a ___________________________________, </w:t>
      </w:r>
    </w:p>
    <w:p w14:paraId="4AE8BDD0" w14:textId="77777777" w:rsidR="00E44AF1" w:rsidRPr="00E44AF1" w:rsidRDefault="00E44AF1" w:rsidP="00E44AF1">
      <w:pPr>
        <w:autoSpaceDE w:val="0"/>
        <w:autoSpaceDN w:val="0"/>
        <w:adjustRightInd w:val="0"/>
        <w:spacing w:before="120" w:line="288" w:lineRule="auto"/>
        <w:jc w:val="both"/>
        <w:rPr>
          <w:rFonts w:ascii="Arial" w:hAnsi="Arial" w:cs="Arial"/>
          <w:color w:val="0E2841" w:themeColor="text2"/>
        </w:rPr>
      </w:pPr>
      <w:r w:rsidRPr="00E44AF1">
        <w:rPr>
          <w:rFonts w:ascii="Arial" w:hAnsi="Arial" w:cs="Arial"/>
          <w:color w:val="0E2841" w:themeColor="text2"/>
        </w:rPr>
        <w:t>esercente la responsabilità genitoriale su________________________________________, nato a _____________________________________il__________________________________________</w:t>
      </w:r>
    </w:p>
    <w:p w14:paraId="0F397542" w14:textId="77777777" w:rsidR="00EA23BF" w:rsidRPr="00AD1CFC" w:rsidRDefault="00EA23BF" w:rsidP="00EA23BF">
      <w:pPr>
        <w:autoSpaceDE w:val="0"/>
        <w:autoSpaceDN w:val="0"/>
        <w:adjustRightInd w:val="0"/>
        <w:spacing w:before="120" w:line="288" w:lineRule="auto"/>
        <w:jc w:val="both"/>
        <w:rPr>
          <w:rFonts w:ascii="Arial Narrow" w:hAnsi="Arial Narrow" w:cs="Arial"/>
          <w:color w:val="0E2841" w:themeColor="text2"/>
        </w:rPr>
      </w:pPr>
    </w:p>
    <w:tbl>
      <w:tblPr>
        <w:tblStyle w:val="Grigliatabella"/>
        <w:tblW w:w="0" w:type="auto"/>
        <w:tblBorders>
          <w:top w:val="dashed" w:sz="4" w:space="0" w:color="auto"/>
          <w:left w:val="dashed" w:sz="4" w:space="0" w:color="auto"/>
          <w:bottom w:val="dashed" w:sz="4" w:space="0" w:color="000000"/>
          <w:right w:val="dashed" w:sz="4" w:space="0" w:color="auto"/>
          <w:insideH w:val="dashed" w:sz="4" w:space="0" w:color="auto"/>
          <w:insideV w:val="dashed" w:sz="4" w:space="0" w:color="auto"/>
        </w:tblBorders>
        <w:tblLook w:val="04A0" w:firstRow="1" w:lastRow="0" w:firstColumn="1" w:lastColumn="0" w:noHBand="0" w:noVBand="1"/>
      </w:tblPr>
      <w:tblGrid>
        <w:gridCol w:w="2223"/>
        <w:gridCol w:w="7399"/>
      </w:tblGrid>
      <w:tr w:rsidR="00EA23BF" w:rsidRPr="00AD1CFC" w14:paraId="6DFC2280" w14:textId="77777777" w:rsidTr="004C15D0">
        <w:tc>
          <w:tcPr>
            <w:tcW w:w="2235" w:type="dxa"/>
          </w:tcPr>
          <w:p w14:paraId="2A541EF9" w14:textId="77777777" w:rsidR="00EA23BF" w:rsidRPr="00AD1CFC" w:rsidRDefault="00EA23BF" w:rsidP="00EA23BF">
            <w:pPr>
              <w:pStyle w:val="Paragrafoelenco"/>
              <w:numPr>
                <w:ilvl w:val="0"/>
                <w:numId w:val="8"/>
              </w:numPr>
              <w:spacing w:before="120" w:line="288" w:lineRule="auto"/>
              <w:ind w:left="170" w:firstLine="0"/>
              <w:jc w:val="both"/>
              <w:rPr>
                <w:rFonts w:ascii="Arial Narrow" w:hAnsi="Arial Narrow" w:cs="Arial"/>
                <w:color w:val="0E2841" w:themeColor="text2"/>
              </w:rPr>
            </w:pPr>
            <w:r w:rsidRPr="00AD1CFC">
              <w:rPr>
                <w:rFonts w:ascii="Arial Narrow" w:hAnsi="Arial Narrow" w:cs="Arial"/>
                <w:color w:val="0E2841" w:themeColor="text2"/>
              </w:rPr>
              <w:t>consente</w:t>
            </w:r>
          </w:p>
          <w:p w14:paraId="7835008F" w14:textId="77777777" w:rsidR="00EA23BF" w:rsidRPr="00AD1CFC" w:rsidRDefault="00EA23BF" w:rsidP="00EA23BF">
            <w:pPr>
              <w:pStyle w:val="Paragrafoelenco"/>
              <w:numPr>
                <w:ilvl w:val="0"/>
                <w:numId w:val="8"/>
              </w:numPr>
              <w:spacing w:before="120" w:line="288" w:lineRule="auto"/>
              <w:ind w:left="170" w:firstLine="0"/>
              <w:jc w:val="both"/>
              <w:rPr>
                <w:rFonts w:ascii="Arial Narrow" w:hAnsi="Arial Narrow" w:cs="Arial"/>
                <w:color w:val="0E2841" w:themeColor="text2"/>
              </w:rPr>
            </w:pPr>
            <w:r w:rsidRPr="00AD1CFC">
              <w:rPr>
                <w:rFonts w:ascii="Arial Narrow" w:hAnsi="Arial Narrow" w:cs="Arial"/>
                <w:color w:val="0E2841" w:themeColor="text2"/>
              </w:rPr>
              <w:t>non consente</w:t>
            </w:r>
          </w:p>
          <w:p w14:paraId="24636071" w14:textId="77777777" w:rsidR="00EA23BF" w:rsidRPr="00AD1CFC" w:rsidRDefault="00EA23BF" w:rsidP="004C15D0">
            <w:pPr>
              <w:autoSpaceDE w:val="0"/>
              <w:autoSpaceDN w:val="0"/>
              <w:adjustRightInd w:val="0"/>
              <w:spacing w:before="120" w:line="288" w:lineRule="auto"/>
              <w:jc w:val="both"/>
              <w:rPr>
                <w:rFonts w:ascii="Arial Narrow" w:hAnsi="Arial Narrow" w:cs="Arial"/>
                <w:color w:val="0E2841" w:themeColor="text2"/>
              </w:rPr>
            </w:pPr>
          </w:p>
        </w:tc>
        <w:tc>
          <w:tcPr>
            <w:tcW w:w="7543" w:type="dxa"/>
          </w:tcPr>
          <w:p w14:paraId="13779782" w14:textId="77777777" w:rsidR="00EA23BF" w:rsidRPr="00AD1CFC" w:rsidRDefault="00EA23BF" w:rsidP="004C15D0">
            <w:pPr>
              <w:autoSpaceDE w:val="0"/>
              <w:autoSpaceDN w:val="0"/>
              <w:adjustRightInd w:val="0"/>
              <w:spacing w:before="120" w:line="288" w:lineRule="auto"/>
              <w:jc w:val="both"/>
              <w:rPr>
                <w:rFonts w:ascii="Arial Narrow" w:hAnsi="Arial Narrow" w:cs="Arial"/>
                <w:color w:val="0E2841" w:themeColor="text2"/>
              </w:rPr>
            </w:pPr>
            <w:r w:rsidRPr="00AD1CFC">
              <w:rPr>
                <w:rFonts w:ascii="Arial Narrow" w:hAnsi="Arial Narrow" w:cs="Arial"/>
                <w:color w:val="0E2841" w:themeColor="text2"/>
              </w:rPr>
              <w:t>alla trasmissione dei dati a determinati soggetti terzi per campagne di promozione di progetti e stili di vita attivi, alla comunicazione degli stessi a società, enti, associazioni e, in generale, a soggetti partner di FIPAV per testimoniare la loro presenza a sostegno della stessa FIPAV e, in ogni caso, per tutto ciò che concerne le predette “Finalità promozionali”. Nel contempo, per ogni utilità, rilascia ogni più ampia liberatoria ai fini di quanto previsto dalla disciplina sulla protezione del diritto d’autore e sull’abuso dell’immagine altrui.</w:t>
            </w:r>
          </w:p>
        </w:tc>
      </w:tr>
    </w:tbl>
    <w:p w14:paraId="7CC48541" w14:textId="77777777" w:rsidR="00EA23BF" w:rsidRPr="00AD1CFC" w:rsidRDefault="00EA23BF" w:rsidP="00EA23BF">
      <w:pPr>
        <w:spacing w:before="120" w:line="288" w:lineRule="auto"/>
        <w:jc w:val="both"/>
        <w:rPr>
          <w:rFonts w:ascii="Arial Narrow" w:hAnsi="Arial Narrow" w:cs="Arial"/>
          <w:color w:val="0E2841" w:themeColor="text2"/>
        </w:rPr>
      </w:pPr>
    </w:p>
    <w:p w14:paraId="52876190" w14:textId="77777777" w:rsidR="00BB1EA7" w:rsidRPr="00C13C3C" w:rsidRDefault="00BB1EA7" w:rsidP="00BB1EA7">
      <w:pPr>
        <w:autoSpaceDE w:val="0"/>
        <w:autoSpaceDN w:val="0"/>
        <w:adjustRightInd w:val="0"/>
        <w:spacing w:before="120" w:line="288" w:lineRule="auto"/>
        <w:jc w:val="right"/>
        <w:rPr>
          <w:rFonts w:ascii="Arial" w:hAnsi="Arial" w:cs="Arial"/>
          <w:b/>
          <w:color w:val="0E2841" w:themeColor="text2"/>
        </w:rPr>
      </w:pPr>
      <w:r w:rsidRPr="00C13C3C">
        <w:rPr>
          <w:rFonts w:ascii="Arial" w:hAnsi="Arial" w:cs="Arial"/>
          <w:b/>
          <w:color w:val="0E2841" w:themeColor="text2"/>
        </w:rPr>
        <w:t>Data e firma ...........</w:t>
      </w:r>
      <w:r>
        <w:rPr>
          <w:rFonts w:ascii="Arial" w:hAnsi="Arial" w:cs="Arial"/>
          <w:b/>
          <w:color w:val="0E2841" w:themeColor="text2"/>
        </w:rPr>
        <w:t>..............      ……….</w:t>
      </w:r>
      <w:r w:rsidRPr="00C13C3C">
        <w:rPr>
          <w:rFonts w:ascii="Arial" w:hAnsi="Arial" w:cs="Arial"/>
          <w:b/>
          <w:color w:val="0E2841" w:themeColor="text2"/>
        </w:rPr>
        <w:t>.............................................</w:t>
      </w:r>
    </w:p>
    <w:p w14:paraId="16B89F2E" w14:textId="77777777" w:rsidR="00EA23BF" w:rsidRPr="00AD1CFC" w:rsidRDefault="00EA23BF" w:rsidP="00EA23BF">
      <w:pPr>
        <w:spacing w:before="120" w:line="288" w:lineRule="auto"/>
        <w:jc w:val="both"/>
        <w:rPr>
          <w:rFonts w:ascii="Arial Narrow" w:hAnsi="Arial Narrow"/>
          <w:b/>
          <w:color w:val="0E2841" w:themeColor="text2"/>
        </w:rPr>
      </w:pPr>
    </w:p>
    <w:p w14:paraId="43BF678D" w14:textId="77777777" w:rsidR="00EA23BF" w:rsidRPr="00AD1CFC" w:rsidRDefault="00EA23BF" w:rsidP="00EA23BF">
      <w:pPr>
        <w:spacing w:before="120" w:line="288" w:lineRule="auto"/>
        <w:jc w:val="both"/>
        <w:rPr>
          <w:rFonts w:ascii="Arial Narrow" w:hAnsi="Arial Narrow" w:cs="Arial"/>
          <w:b/>
          <w:color w:val="0E2841" w:themeColor="text2"/>
        </w:rPr>
      </w:pPr>
    </w:p>
    <w:p w14:paraId="7D91B497" w14:textId="1216D0B2" w:rsidR="00CB1497" w:rsidRPr="00243351" w:rsidRDefault="00CB1497" w:rsidP="00F41CE5">
      <w:pPr>
        <w:rPr>
          <w:sz w:val="24"/>
          <w:szCs w:val="24"/>
        </w:rPr>
      </w:pPr>
    </w:p>
    <w:sectPr w:rsidR="00CB1497" w:rsidRPr="00243351" w:rsidSect="00A302D6">
      <w:headerReference w:type="default" r:id="rId9"/>
      <w:footerReference w:type="default" r:id="rId10"/>
      <w:pgSz w:w="11900" w:h="16840"/>
      <w:pgMar w:top="1417" w:right="1134" w:bottom="1134" w:left="1134" w:header="399" w:footer="41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635193" w14:textId="77777777" w:rsidR="006B5066" w:rsidRDefault="006B5066" w:rsidP="00CB1497">
      <w:r>
        <w:separator/>
      </w:r>
    </w:p>
  </w:endnote>
  <w:endnote w:type="continuationSeparator" w:id="0">
    <w:p w14:paraId="4120D287" w14:textId="77777777" w:rsidR="006B5066" w:rsidRDefault="006B5066" w:rsidP="00CB14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oppins">
    <w:charset w:val="4D"/>
    <w:family w:val="auto"/>
    <w:pitch w:val="variable"/>
    <w:sig w:usb0="00008007" w:usb1="00000000" w:usb2="00000000" w:usb3="00000000" w:csb0="00000093"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CDEFF9" w14:textId="191B3DD8" w:rsidR="005C0DD9" w:rsidRPr="00124652" w:rsidRDefault="000B563C" w:rsidP="005C0DD9">
    <w:pPr>
      <w:pStyle w:val="Pidipagina"/>
      <w:ind w:left="-709"/>
      <w:rPr>
        <w:rFonts w:ascii="Times New Roman" w:hAnsi="Times New Roman" w:cs="Times New Roman"/>
        <w:b/>
        <w:bCs/>
        <w:color w:val="FFFFFF" w:themeColor="background1"/>
        <w:sz w:val="18"/>
        <w:szCs w:val="18"/>
      </w:rPr>
    </w:pPr>
    <w:r w:rsidRPr="00124652">
      <w:rPr>
        <w:rFonts w:ascii="Times New Roman" w:hAnsi="Times New Roman" w:cs="Times New Roman"/>
        <w:b/>
        <w:bCs/>
        <w:noProof/>
        <w:sz w:val="18"/>
        <w:szCs w:val="18"/>
        <w:lang w:eastAsia="it-IT"/>
      </w:rPr>
      <w:drawing>
        <wp:anchor distT="0" distB="0" distL="114300" distR="114300" simplePos="0" relativeHeight="251659264" behindDoc="1" locked="0" layoutInCell="1" allowOverlap="1" wp14:anchorId="1602BC7A" wp14:editId="4520351A">
          <wp:simplePos x="0" y="0"/>
          <wp:positionH relativeFrom="page">
            <wp:align>left</wp:align>
          </wp:positionH>
          <wp:positionV relativeFrom="paragraph">
            <wp:posOffset>-73025</wp:posOffset>
          </wp:positionV>
          <wp:extent cx="7568651" cy="771680"/>
          <wp:effectExtent l="0" t="0" r="0" b="9525"/>
          <wp:wrapNone/>
          <wp:docPr id="442995588"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511820" name=""/>
                  <pic:cNvPicPr/>
                </pic:nvPicPr>
                <pic:blipFill>
                  <a:blip r:embed="rId1">
                    <a:extLst>
                      <a:ext uri="{28A0092B-C50C-407E-A947-70E740481C1C}">
                        <a14:useLocalDpi xmlns:a14="http://schemas.microsoft.com/office/drawing/2010/main" val="0"/>
                      </a:ext>
                    </a:extLst>
                  </a:blip>
                  <a:stretch>
                    <a:fillRect/>
                  </a:stretch>
                </pic:blipFill>
                <pic:spPr>
                  <a:xfrm>
                    <a:off x="0" y="0"/>
                    <a:ext cx="7568651" cy="771680"/>
                  </a:xfrm>
                  <a:prstGeom prst="rect">
                    <a:avLst/>
                  </a:prstGeom>
                </pic:spPr>
              </pic:pic>
            </a:graphicData>
          </a:graphic>
          <wp14:sizeRelH relativeFrom="page">
            <wp14:pctWidth>0</wp14:pctWidth>
          </wp14:sizeRelH>
          <wp14:sizeRelV relativeFrom="page">
            <wp14:pctHeight>0</wp14:pctHeight>
          </wp14:sizeRelV>
        </wp:anchor>
      </w:drawing>
    </w:r>
    <w:r w:rsidR="003402E8" w:rsidRPr="00124652">
      <w:rPr>
        <w:rFonts w:ascii="Times New Roman" w:hAnsi="Times New Roman" w:cs="Times New Roman"/>
        <w:b/>
        <w:bCs/>
        <w:noProof/>
        <w:sz w:val="18"/>
        <w:szCs w:val="18"/>
        <w:lang w:eastAsia="it-IT"/>
      </w:rPr>
      <w:drawing>
        <wp:anchor distT="0" distB="0" distL="114300" distR="114300" simplePos="0" relativeHeight="251658239" behindDoc="1" locked="0" layoutInCell="1" allowOverlap="1" wp14:anchorId="75168C0F" wp14:editId="3A14F02F">
          <wp:simplePos x="0" y="0"/>
          <wp:positionH relativeFrom="column">
            <wp:posOffset>1062990</wp:posOffset>
          </wp:positionH>
          <wp:positionV relativeFrom="paragraph">
            <wp:posOffset>-67310</wp:posOffset>
          </wp:positionV>
          <wp:extent cx="7568651" cy="771680"/>
          <wp:effectExtent l="0" t="0" r="635" b="3175"/>
          <wp:wrapNone/>
          <wp:docPr id="207064794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511820" name=""/>
                  <pic:cNvPicPr/>
                </pic:nvPicPr>
                <pic:blipFill>
                  <a:blip r:embed="rId1">
                    <a:extLst>
                      <a:ext uri="{28A0092B-C50C-407E-A947-70E740481C1C}">
                        <a14:useLocalDpi xmlns:a14="http://schemas.microsoft.com/office/drawing/2010/main" val="0"/>
                      </a:ext>
                    </a:extLst>
                  </a:blip>
                  <a:stretch>
                    <a:fillRect/>
                  </a:stretch>
                </pic:blipFill>
                <pic:spPr>
                  <a:xfrm>
                    <a:off x="0" y="0"/>
                    <a:ext cx="7568651" cy="771680"/>
                  </a:xfrm>
                  <a:prstGeom prst="rect">
                    <a:avLst/>
                  </a:prstGeom>
                </pic:spPr>
              </pic:pic>
            </a:graphicData>
          </a:graphic>
          <wp14:sizeRelH relativeFrom="page">
            <wp14:pctWidth>0</wp14:pctWidth>
          </wp14:sizeRelH>
          <wp14:sizeRelV relativeFrom="page">
            <wp14:pctHeight>0</wp14:pctHeight>
          </wp14:sizeRelV>
        </wp:anchor>
      </w:drawing>
    </w:r>
    <w:r w:rsidR="005C0DD9" w:rsidRPr="00124652">
      <w:rPr>
        <w:rFonts w:ascii="Times New Roman" w:hAnsi="Times New Roman" w:cs="Times New Roman"/>
        <w:b/>
        <w:bCs/>
        <w:color w:val="FFFFFF" w:themeColor="background1"/>
        <w:sz w:val="18"/>
        <w:szCs w:val="18"/>
      </w:rPr>
      <w:t>FEDERAZIONE ITALIANA PALLAVOLO</w:t>
    </w:r>
  </w:p>
  <w:p w14:paraId="69529FAD" w14:textId="77777777" w:rsidR="005C0DD9" w:rsidRPr="00124652" w:rsidRDefault="005C0DD9" w:rsidP="005C0DD9">
    <w:pPr>
      <w:pStyle w:val="Pidipagina"/>
      <w:ind w:left="-709"/>
      <w:rPr>
        <w:rFonts w:ascii="Times New Roman" w:hAnsi="Times New Roman" w:cs="Times New Roman"/>
        <w:color w:val="FFFFFF" w:themeColor="background1"/>
        <w:sz w:val="11"/>
        <w:szCs w:val="11"/>
      </w:rPr>
    </w:pPr>
    <w:r w:rsidRPr="00124652">
      <w:rPr>
        <w:rFonts w:ascii="Times New Roman" w:hAnsi="Times New Roman" w:cs="Times New Roman"/>
        <w:color w:val="FFFFFF" w:themeColor="background1"/>
        <w:sz w:val="21"/>
        <w:szCs w:val="21"/>
      </w:rPr>
      <w:t xml:space="preserve">    </w:t>
    </w:r>
  </w:p>
  <w:p w14:paraId="16DACABB" w14:textId="77777777" w:rsidR="000B563C" w:rsidRPr="00124652" w:rsidRDefault="005C0DD9" w:rsidP="000B563C">
    <w:pPr>
      <w:pStyle w:val="Pidipagina"/>
      <w:ind w:left="-709"/>
      <w:rPr>
        <w:rFonts w:ascii="Times New Roman" w:hAnsi="Times New Roman" w:cs="Times New Roman"/>
        <w:color w:val="FFFFFF" w:themeColor="background1"/>
        <w:sz w:val="13"/>
        <w:szCs w:val="13"/>
      </w:rPr>
    </w:pPr>
    <w:r w:rsidRPr="00124652">
      <w:rPr>
        <w:rFonts w:ascii="Times New Roman" w:hAnsi="Times New Roman" w:cs="Times New Roman"/>
        <w:color w:val="FFFFFF" w:themeColor="background1"/>
        <w:sz w:val="11"/>
        <w:szCs w:val="11"/>
      </w:rPr>
      <w:t xml:space="preserve">         </w:t>
    </w:r>
    <w:r w:rsidR="00124652">
      <w:rPr>
        <w:rFonts w:ascii="Times New Roman" w:hAnsi="Times New Roman" w:cs="Times New Roman"/>
        <w:color w:val="FFFFFF" w:themeColor="background1"/>
        <w:sz w:val="21"/>
        <w:szCs w:val="21"/>
      </w:rPr>
      <w:t xml:space="preserve"> </w:t>
    </w:r>
    <w:r w:rsidR="000B563C" w:rsidRPr="00124652">
      <w:rPr>
        <w:rFonts w:ascii="Times New Roman" w:hAnsi="Times New Roman" w:cs="Times New Roman"/>
        <w:color w:val="FFFFFF" w:themeColor="background1"/>
        <w:sz w:val="15"/>
        <w:szCs w:val="15"/>
      </w:rPr>
      <w:t xml:space="preserve">Via Vitorchiano, 81/87                    </w:t>
    </w:r>
    <w:r w:rsidR="000B563C">
      <w:rPr>
        <w:rFonts w:ascii="Times New Roman" w:hAnsi="Times New Roman" w:cs="Times New Roman"/>
        <w:color w:val="FFFFFF" w:themeColor="background1"/>
        <w:sz w:val="15"/>
        <w:szCs w:val="15"/>
      </w:rPr>
      <w:t xml:space="preserve">  06.3334. 9535                              </w:t>
    </w:r>
    <w:r w:rsidR="000B563C" w:rsidRPr="00124652">
      <w:rPr>
        <w:rFonts w:ascii="Times New Roman" w:hAnsi="Times New Roman" w:cs="Times New Roman"/>
        <w:color w:val="FFFFFF" w:themeColor="background1"/>
        <w:sz w:val="15"/>
        <w:szCs w:val="15"/>
      </w:rPr>
      <w:t>www.federvolley.it</w:t>
    </w:r>
  </w:p>
  <w:p w14:paraId="32A462CB" w14:textId="312F73D7" w:rsidR="005C0DD9" w:rsidRPr="00124652" w:rsidRDefault="000B563C" w:rsidP="000B563C">
    <w:pPr>
      <w:pStyle w:val="Pidipagina"/>
      <w:ind w:hanging="426"/>
      <w:rPr>
        <w:rFonts w:ascii="Times New Roman" w:hAnsi="Times New Roman" w:cs="Times New Roman"/>
        <w:color w:val="FFFFFF" w:themeColor="background1"/>
        <w:sz w:val="15"/>
        <w:szCs w:val="15"/>
      </w:rPr>
    </w:pPr>
    <w:r>
      <w:rPr>
        <w:rFonts w:ascii="Times New Roman" w:hAnsi="Times New Roman" w:cs="Times New Roman"/>
        <w:color w:val="FFFFFF" w:themeColor="background1"/>
        <w:sz w:val="15"/>
        <w:szCs w:val="15"/>
      </w:rPr>
      <w:t xml:space="preserve"> </w:t>
    </w:r>
    <w:r w:rsidRPr="00124652">
      <w:rPr>
        <w:rFonts w:ascii="Times New Roman" w:hAnsi="Times New Roman" w:cs="Times New Roman"/>
        <w:color w:val="FFFFFF" w:themeColor="background1"/>
        <w:sz w:val="15"/>
        <w:szCs w:val="15"/>
      </w:rPr>
      <w:t xml:space="preserve">00189 – Roma                                                                  </w:t>
    </w:r>
    <w:r>
      <w:rPr>
        <w:rFonts w:ascii="Times New Roman" w:hAnsi="Times New Roman" w:cs="Times New Roman"/>
        <w:color w:val="FFFFFF" w:themeColor="background1"/>
        <w:sz w:val="15"/>
        <w:szCs w:val="15"/>
      </w:rPr>
      <w:t xml:space="preserve">                     campionati</w:t>
    </w:r>
    <w:r w:rsidRPr="00124652">
      <w:rPr>
        <w:rFonts w:ascii="Times New Roman" w:hAnsi="Times New Roman" w:cs="Times New Roman"/>
        <w:color w:val="FFFFFF" w:themeColor="background1"/>
        <w:sz w:val="15"/>
        <w:szCs w:val="15"/>
      </w:rPr>
      <w:t>@federvolley.it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C78112" w14:textId="77777777" w:rsidR="006B5066" w:rsidRDefault="006B5066" w:rsidP="00CB1497">
      <w:r>
        <w:separator/>
      </w:r>
    </w:p>
  </w:footnote>
  <w:footnote w:type="continuationSeparator" w:id="0">
    <w:p w14:paraId="5D0C7DBA" w14:textId="77777777" w:rsidR="006B5066" w:rsidRDefault="006B5066" w:rsidP="00CB14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2309B" w14:textId="733E1D26" w:rsidR="00CB1497" w:rsidRDefault="00CB1497" w:rsidP="00CB1497">
    <w:pPr>
      <w:pStyle w:val="Intestazione"/>
      <w:ind w:hanging="1134"/>
    </w:pPr>
    <w:r w:rsidRPr="00CB1497">
      <w:rPr>
        <w:noProof/>
        <w:lang w:eastAsia="it-IT"/>
      </w:rPr>
      <w:drawing>
        <wp:inline distT="0" distB="0" distL="0" distR="0" wp14:anchorId="5EEB6776" wp14:editId="30F1261A">
          <wp:extent cx="7898215" cy="1236556"/>
          <wp:effectExtent l="0" t="0" r="1270" b="0"/>
          <wp:docPr id="128058870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88952" name=""/>
                  <pic:cNvPicPr/>
                </pic:nvPicPr>
                <pic:blipFill>
                  <a:blip r:embed="rId1"/>
                  <a:stretch>
                    <a:fillRect/>
                  </a:stretch>
                </pic:blipFill>
                <pic:spPr>
                  <a:xfrm>
                    <a:off x="0" y="0"/>
                    <a:ext cx="8050328" cy="126037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EA0410"/>
    <w:multiLevelType w:val="hybridMultilevel"/>
    <w:tmpl w:val="FED8663A"/>
    <w:lvl w:ilvl="0" w:tplc="436025B6">
      <w:start w:val="2"/>
      <w:numFmt w:val="bullet"/>
      <w:lvlText w:val=""/>
      <w:lvlJc w:val="left"/>
      <w:pPr>
        <w:ind w:left="720" w:hanging="360"/>
      </w:pPr>
      <w:rPr>
        <w:rFonts w:ascii="Symbol" w:eastAsiaTheme="minorHAnsi" w:hAnsi="Symbo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C5104FB"/>
    <w:multiLevelType w:val="hybridMultilevel"/>
    <w:tmpl w:val="9F4213A8"/>
    <w:lvl w:ilvl="0" w:tplc="0410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FC341A2"/>
    <w:multiLevelType w:val="hybridMultilevel"/>
    <w:tmpl w:val="AE4E85C0"/>
    <w:lvl w:ilvl="0" w:tplc="2C8E98EA">
      <w:start w:val="8"/>
      <w:numFmt w:val="bullet"/>
      <w:lvlText w:val="-"/>
      <w:lvlJc w:val="left"/>
      <w:pPr>
        <w:ind w:left="420" w:hanging="360"/>
      </w:pPr>
      <w:rPr>
        <w:rFonts w:ascii="Arial Narrow" w:eastAsiaTheme="minorHAnsi" w:hAnsi="Arial Narrow" w:cstheme="minorBidi"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3" w15:restartNumberingAfterBreak="0">
    <w:nsid w:val="2A094A92"/>
    <w:multiLevelType w:val="hybridMultilevel"/>
    <w:tmpl w:val="42983A82"/>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30B79D4"/>
    <w:multiLevelType w:val="hybridMultilevel"/>
    <w:tmpl w:val="2D3A7FCE"/>
    <w:lvl w:ilvl="0" w:tplc="A19EB3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35D2B92"/>
    <w:multiLevelType w:val="hybridMultilevel"/>
    <w:tmpl w:val="D8389582"/>
    <w:lvl w:ilvl="0" w:tplc="B164E01C">
      <w:start w:val="1"/>
      <w:numFmt w:val="bullet"/>
      <w:lvlText w:val=""/>
      <w:lvlJc w:val="left"/>
      <w:pPr>
        <w:ind w:left="720" w:hanging="360"/>
      </w:pPr>
      <w:rPr>
        <w:rFonts w:ascii="Wingdings" w:hAnsi="Wingdings" w:hint="default"/>
        <w:b w:val="0"/>
        <w:i w:val="0"/>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463A7240"/>
    <w:multiLevelType w:val="hybridMultilevel"/>
    <w:tmpl w:val="36083510"/>
    <w:lvl w:ilvl="0" w:tplc="39B06016">
      <w:start w:val="3"/>
      <w:numFmt w:val="bullet"/>
      <w:lvlText w:val="-"/>
      <w:lvlJc w:val="left"/>
      <w:pPr>
        <w:ind w:left="720" w:hanging="360"/>
      </w:pPr>
      <w:rPr>
        <w:rFonts w:ascii="Poppins" w:eastAsia="Times New Roman" w:hAnsi="Poppins" w:cs="Poppin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1240B64"/>
    <w:multiLevelType w:val="hybridMultilevel"/>
    <w:tmpl w:val="6B8434C0"/>
    <w:lvl w:ilvl="0" w:tplc="04100015">
      <w:start w:val="1"/>
      <w:numFmt w:val="upp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8" w15:restartNumberingAfterBreak="0">
    <w:nsid w:val="5DEE2CE2"/>
    <w:multiLevelType w:val="hybridMultilevel"/>
    <w:tmpl w:val="C9DA28C4"/>
    <w:lvl w:ilvl="0" w:tplc="FD7400D2">
      <w:start w:val="3"/>
      <w:numFmt w:val="bullet"/>
      <w:lvlText w:val="-"/>
      <w:lvlJc w:val="left"/>
      <w:pPr>
        <w:ind w:left="720" w:hanging="360"/>
      </w:pPr>
      <w:rPr>
        <w:rFonts w:ascii="Times New Roman" w:hAnsi="Times New Roman" w:hint="default"/>
        <w:b w:val="0"/>
        <w:i w:val="0"/>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E512045"/>
    <w:multiLevelType w:val="hybridMultilevel"/>
    <w:tmpl w:val="26ACD866"/>
    <w:lvl w:ilvl="0" w:tplc="E2187588">
      <w:start w:val="1"/>
      <w:numFmt w:val="bullet"/>
      <w:lvlText w:val=""/>
      <w:lvlJc w:val="left"/>
      <w:pPr>
        <w:ind w:left="2138" w:hanging="360"/>
      </w:pPr>
      <w:rPr>
        <w:rFonts w:ascii="Wingdings" w:hAnsi="Wingdings" w:hint="default"/>
        <w:sz w:val="21"/>
      </w:rPr>
    </w:lvl>
    <w:lvl w:ilvl="1" w:tplc="04100003" w:tentative="1">
      <w:start w:val="1"/>
      <w:numFmt w:val="bullet"/>
      <w:lvlText w:val="o"/>
      <w:lvlJc w:val="left"/>
      <w:pPr>
        <w:ind w:left="2858" w:hanging="360"/>
      </w:pPr>
      <w:rPr>
        <w:rFonts w:ascii="Courier New" w:hAnsi="Courier New" w:cs="Courier New" w:hint="default"/>
      </w:rPr>
    </w:lvl>
    <w:lvl w:ilvl="2" w:tplc="04100005" w:tentative="1">
      <w:start w:val="1"/>
      <w:numFmt w:val="bullet"/>
      <w:lvlText w:val=""/>
      <w:lvlJc w:val="left"/>
      <w:pPr>
        <w:ind w:left="3578" w:hanging="360"/>
      </w:pPr>
      <w:rPr>
        <w:rFonts w:ascii="Wingdings" w:hAnsi="Wingdings" w:hint="default"/>
      </w:rPr>
    </w:lvl>
    <w:lvl w:ilvl="3" w:tplc="04100001" w:tentative="1">
      <w:start w:val="1"/>
      <w:numFmt w:val="bullet"/>
      <w:lvlText w:val=""/>
      <w:lvlJc w:val="left"/>
      <w:pPr>
        <w:ind w:left="4298" w:hanging="360"/>
      </w:pPr>
      <w:rPr>
        <w:rFonts w:ascii="Symbol" w:hAnsi="Symbol" w:hint="default"/>
      </w:rPr>
    </w:lvl>
    <w:lvl w:ilvl="4" w:tplc="04100003" w:tentative="1">
      <w:start w:val="1"/>
      <w:numFmt w:val="bullet"/>
      <w:lvlText w:val="o"/>
      <w:lvlJc w:val="left"/>
      <w:pPr>
        <w:ind w:left="5018" w:hanging="360"/>
      </w:pPr>
      <w:rPr>
        <w:rFonts w:ascii="Courier New" w:hAnsi="Courier New" w:cs="Courier New" w:hint="default"/>
      </w:rPr>
    </w:lvl>
    <w:lvl w:ilvl="5" w:tplc="04100005" w:tentative="1">
      <w:start w:val="1"/>
      <w:numFmt w:val="bullet"/>
      <w:lvlText w:val=""/>
      <w:lvlJc w:val="left"/>
      <w:pPr>
        <w:ind w:left="5738" w:hanging="360"/>
      </w:pPr>
      <w:rPr>
        <w:rFonts w:ascii="Wingdings" w:hAnsi="Wingdings" w:hint="default"/>
      </w:rPr>
    </w:lvl>
    <w:lvl w:ilvl="6" w:tplc="04100001" w:tentative="1">
      <w:start w:val="1"/>
      <w:numFmt w:val="bullet"/>
      <w:lvlText w:val=""/>
      <w:lvlJc w:val="left"/>
      <w:pPr>
        <w:ind w:left="6458" w:hanging="360"/>
      </w:pPr>
      <w:rPr>
        <w:rFonts w:ascii="Symbol" w:hAnsi="Symbol" w:hint="default"/>
      </w:rPr>
    </w:lvl>
    <w:lvl w:ilvl="7" w:tplc="04100003" w:tentative="1">
      <w:start w:val="1"/>
      <w:numFmt w:val="bullet"/>
      <w:lvlText w:val="o"/>
      <w:lvlJc w:val="left"/>
      <w:pPr>
        <w:ind w:left="7178" w:hanging="360"/>
      </w:pPr>
      <w:rPr>
        <w:rFonts w:ascii="Courier New" w:hAnsi="Courier New" w:cs="Courier New" w:hint="default"/>
      </w:rPr>
    </w:lvl>
    <w:lvl w:ilvl="8" w:tplc="04100005" w:tentative="1">
      <w:start w:val="1"/>
      <w:numFmt w:val="bullet"/>
      <w:lvlText w:val=""/>
      <w:lvlJc w:val="left"/>
      <w:pPr>
        <w:ind w:left="7898" w:hanging="360"/>
      </w:pPr>
      <w:rPr>
        <w:rFonts w:ascii="Wingdings" w:hAnsi="Wingdings" w:hint="default"/>
      </w:rPr>
    </w:lvl>
  </w:abstractNum>
  <w:abstractNum w:abstractNumId="10" w15:restartNumberingAfterBreak="0">
    <w:nsid w:val="6C6958EA"/>
    <w:multiLevelType w:val="hybridMultilevel"/>
    <w:tmpl w:val="65CEF0AC"/>
    <w:lvl w:ilvl="0" w:tplc="EE283460">
      <w:start w:val="1"/>
      <w:numFmt w:val="upperLetter"/>
      <w:lvlText w:val="%1."/>
      <w:lvlJc w:val="left"/>
      <w:pPr>
        <w:ind w:left="720" w:hanging="360"/>
      </w:pPr>
      <w:rPr>
        <w:rFonts w:hint="default"/>
        <w:b/>
      </w:rPr>
    </w:lvl>
    <w:lvl w:ilvl="1" w:tplc="A9C098AE">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239943495">
    <w:abstractNumId w:val="3"/>
  </w:num>
  <w:num w:numId="2" w16cid:durableId="729160382">
    <w:abstractNumId w:val="6"/>
  </w:num>
  <w:num w:numId="3" w16cid:durableId="2138986910">
    <w:abstractNumId w:val="9"/>
  </w:num>
  <w:num w:numId="4" w16cid:durableId="625164287">
    <w:abstractNumId w:val="8"/>
  </w:num>
  <w:num w:numId="5" w16cid:durableId="1055396156">
    <w:abstractNumId w:val="1"/>
  </w:num>
  <w:num w:numId="6" w16cid:durableId="822820526">
    <w:abstractNumId w:val="5"/>
  </w:num>
  <w:num w:numId="7" w16cid:durableId="85465379">
    <w:abstractNumId w:val="2"/>
  </w:num>
  <w:num w:numId="8" w16cid:durableId="271324281">
    <w:abstractNumId w:val="4"/>
  </w:num>
  <w:num w:numId="9" w16cid:durableId="1232809942">
    <w:abstractNumId w:val="10"/>
  </w:num>
  <w:num w:numId="10" w16cid:durableId="36006425">
    <w:abstractNumId w:val="0"/>
  </w:num>
  <w:num w:numId="11" w16cid:durableId="78369619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497"/>
    <w:rsid w:val="00020C32"/>
    <w:rsid w:val="00030C87"/>
    <w:rsid w:val="000A4F10"/>
    <w:rsid w:val="000B563C"/>
    <w:rsid w:val="00124652"/>
    <w:rsid w:val="00243351"/>
    <w:rsid w:val="002A3EC5"/>
    <w:rsid w:val="0032777F"/>
    <w:rsid w:val="003402E8"/>
    <w:rsid w:val="00377815"/>
    <w:rsid w:val="00423881"/>
    <w:rsid w:val="0047229D"/>
    <w:rsid w:val="00476140"/>
    <w:rsid w:val="00484F42"/>
    <w:rsid w:val="004D7995"/>
    <w:rsid w:val="004F0A75"/>
    <w:rsid w:val="00512B06"/>
    <w:rsid w:val="005977A4"/>
    <w:rsid w:val="005C0DD9"/>
    <w:rsid w:val="005D297B"/>
    <w:rsid w:val="00620D34"/>
    <w:rsid w:val="00651EEE"/>
    <w:rsid w:val="00680626"/>
    <w:rsid w:val="006B5066"/>
    <w:rsid w:val="006C3626"/>
    <w:rsid w:val="00745080"/>
    <w:rsid w:val="0084324A"/>
    <w:rsid w:val="008C76BB"/>
    <w:rsid w:val="0092336E"/>
    <w:rsid w:val="00990DA9"/>
    <w:rsid w:val="009D4C7F"/>
    <w:rsid w:val="00A11491"/>
    <w:rsid w:val="00A2439A"/>
    <w:rsid w:val="00A302D6"/>
    <w:rsid w:val="00B67AF3"/>
    <w:rsid w:val="00B81E79"/>
    <w:rsid w:val="00BB1EA7"/>
    <w:rsid w:val="00BD5355"/>
    <w:rsid w:val="00C24A82"/>
    <w:rsid w:val="00C65E8A"/>
    <w:rsid w:val="00C71365"/>
    <w:rsid w:val="00CB1497"/>
    <w:rsid w:val="00CB2686"/>
    <w:rsid w:val="00CF4F6F"/>
    <w:rsid w:val="00D4625B"/>
    <w:rsid w:val="00DA6A45"/>
    <w:rsid w:val="00DE01C5"/>
    <w:rsid w:val="00E27206"/>
    <w:rsid w:val="00E44AF1"/>
    <w:rsid w:val="00E744BD"/>
    <w:rsid w:val="00EA23BF"/>
    <w:rsid w:val="00EA6B4B"/>
    <w:rsid w:val="00EB36FD"/>
    <w:rsid w:val="00EE7ED2"/>
    <w:rsid w:val="00F01033"/>
    <w:rsid w:val="00F41CE5"/>
    <w:rsid w:val="00F5230A"/>
    <w:rsid w:val="00F972A2"/>
    <w:rsid w:val="00FD767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D32E7E"/>
  <w15:chartTrackingRefBased/>
  <w15:docId w15:val="{72EAA757-2974-7048-988F-0C04B01B5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B1497"/>
    <w:rPr>
      <w:rFonts w:ascii="Times New Roman" w:eastAsia="Times New Roman" w:hAnsi="Times New Roman" w:cs="Times New Roman"/>
      <w:kern w:val="0"/>
      <w:sz w:val="20"/>
      <w:szCs w:val="20"/>
      <w:lang w:eastAsia="it-IT"/>
      <w14:ligatures w14:val="none"/>
    </w:rPr>
  </w:style>
  <w:style w:type="paragraph" w:styleId="Titolo1">
    <w:name w:val="heading 1"/>
    <w:basedOn w:val="Normale"/>
    <w:next w:val="Normale"/>
    <w:link w:val="Titolo1Carattere"/>
    <w:uiPriority w:val="9"/>
    <w:qFormat/>
    <w:rsid w:val="00CB1497"/>
    <w:pPr>
      <w:keepNext/>
      <w:keepLines/>
      <w:spacing w:before="360" w:after="80"/>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itolo2">
    <w:name w:val="heading 2"/>
    <w:basedOn w:val="Normale"/>
    <w:next w:val="Normale"/>
    <w:link w:val="Titolo2Carattere"/>
    <w:uiPriority w:val="9"/>
    <w:semiHidden/>
    <w:unhideWhenUsed/>
    <w:qFormat/>
    <w:rsid w:val="00CB1497"/>
    <w:pPr>
      <w:keepNext/>
      <w:keepLines/>
      <w:spacing w:before="160" w:after="80"/>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itolo3">
    <w:name w:val="heading 3"/>
    <w:basedOn w:val="Normale"/>
    <w:next w:val="Normale"/>
    <w:link w:val="Titolo3Carattere"/>
    <w:uiPriority w:val="9"/>
    <w:semiHidden/>
    <w:unhideWhenUsed/>
    <w:qFormat/>
    <w:rsid w:val="00CB1497"/>
    <w:pPr>
      <w:keepNext/>
      <w:keepLines/>
      <w:spacing w:before="160" w:after="80"/>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itolo4">
    <w:name w:val="heading 4"/>
    <w:basedOn w:val="Normale"/>
    <w:next w:val="Normale"/>
    <w:link w:val="Titolo4Carattere"/>
    <w:uiPriority w:val="9"/>
    <w:semiHidden/>
    <w:unhideWhenUsed/>
    <w:qFormat/>
    <w:rsid w:val="00CB1497"/>
    <w:pPr>
      <w:keepNext/>
      <w:keepLines/>
      <w:spacing w:before="80" w:after="40"/>
      <w:outlineLvl w:val="3"/>
    </w:pPr>
    <w:rPr>
      <w:rFonts w:asciiTheme="minorHAnsi" w:eastAsiaTheme="majorEastAsia" w:hAnsiTheme="minorHAnsi" w:cstheme="majorBidi"/>
      <w:i/>
      <w:iCs/>
      <w:color w:val="0F4761" w:themeColor="accent1" w:themeShade="BF"/>
      <w:kern w:val="2"/>
      <w:sz w:val="24"/>
      <w:szCs w:val="24"/>
      <w:lang w:eastAsia="en-US"/>
      <w14:ligatures w14:val="standardContextual"/>
    </w:rPr>
  </w:style>
  <w:style w:type="paragraph" w:styleId="Titolo5">
    <w:name w:val="heading 5"/>
    <w:basedOn w:val="Normale"/>
    <w:next w:val="Normale"/>
    <w:link w:val="Titolo5Carattere"/>
    <w:uiPriority w:val="9"/>
    <w:semiHidden/>
    <w:unhideWhenUsed/>
    <w:qFormat/>
    <w:rsid w:val="00CB1497"/>
    <w:pPr>
      <w:keepNext/>
      <w:keepLines/>
      <w:spacing w:before="80" w:after="40"/>
      <w:outlineLvl w:val="4"/>
    </w:pPr>
    <w:rPr>
      <w:rFonts w:asciiTheme="minorHAnsi" w:eastAsiaTheme="majorEastAsia" w:hAnsiTheme="minorHAnsi" w:cstheme="majorBidi"/>
      <w:color w:val="0F4761" w:themeColor="accent1" w:themeShade="BF"/>
      <w:kern w:val="2"/>
      <w:sz w:val="24"/>
      <w:szCs w:val="24"/>
      <w:lang w:eastAsia="en-US"/>
      <w14:ligatures w14:val="standardContextual"/>
    </w:rPr>
  </w:style>
  <w:style w:type="paragraph" w:styleId="Titolo6">
    <w:name w:val="heading 6"/>
    <w:basedOn w:val="Normale"/>
    <w:next w:val="Normale"/>
    <w:link w:val="Titolo6Carattere"/>
    <w:uiPriority w:val="9"/>
    <w:semiHidden/>
    <w:unhideWhenUsed/>
    <w:qFormat/>
    <w:rsid w:val="00CB1497"/>
    <w:pPr>
      <w:keepNext/>
      <w:keepLines/>
      <w:spacing w:before="40"/>
      <w:outlineLvl w:val="5"/>
    </w:pPr>
    <w:rPr>
      <w:rFonts w:asciiTheme="minorHAnsi" w:eastAsiaTheme="majorEastAsia" w:hAnsiTheme="minorHAnsi" w:cstheme="majorBidi"/>
      <w:i/>
      <w:iCs/>
      <w:color w:val="595959" w:themeColor="text1" w:themeTint="A6"/>
      <w:kern w:val="2"/>
      <w:sz w:val="24"/>
      <w:szCs w:val="24"/>
      <w:lang w:eastAsia="en-US"/>
      <w14:ligatures w14:val="standardContextual"/>
    </w:rPr>
  </w:style>
  <w:style w:type="paragraph" w:styleId="Titolo7">
    <w:name w:val="heading 7"/>
    <w:basedOn w:val="Normale"/>
    <w:next w:val="Normale"/>
    <w:link w:val="Titolo7Carattere"/>
    <w:uiPriority w:val="9"/>
    <w:semiHidden/>
    <w:unhideWhenUsed/>
    <w:qFormat/>
    <w:rsid w:val="00CB1497"/>
    <w:pPr>
      <w:keepNext/>
      <w:keepLines/>
      <w:spacing w:before="40"/>
      <w:outlineLvl w:val="6"/>
    </w:pPr>
    <w:rPr>
      <w:rFonts w:asciiTheme="minorHAnsi" w:eastAsiaTheme="majorEastAsia" w:hAnsiTheme="minorHAnsi" w:cstheme="majorBidi"/>
      <w:color w:val="595959" w:themeColor="text1" w:themeTint="A6"/>
      <w:kern w:val="2"/>
      <w:sz w:val="24"/>
      <w:szCs w:val="24"/>
      <w:lang w:eastAsia="en-US"/>
      <w14:ligatures w14:val="standardContextual"/>
    </w:rPr>
  </w:style>
  <w:style w:type="paragraph" w:styleId="Titolo8">
    <w:name w:val="heading 8"/>
    <w:basedOn w:val="Normale"/>
    <w:next w:val="Normale"/>
    <w:link w:val="Titolo8Carattere"/>
    <w:uiPriority w:val="9"/>
    <w:semiHidden/>
    <w:unhideWhenUsed/>
    <w:qFormat/>
    <w:rsid w:val="00CB1497"/>
    <w:pPr>
      <w:keepNext/>
      <w:keepLines/>
      <w:outlineLvl w:val="7"/>
    </w:pPr>
    <w:rPr>
      <w:rFonts w:asciiTheme="minorHAnsi" w:eastAsiaTheme="majorEastAsia" w:hAnsiTheme="minorHAnsi" w:cstheme="majorBidi"/>
      <w:i/>
      <w:iCs/>
      <w:color w:val="272727" w:themeColor="text1" w:themeTint="D8"/>
      <w:kern w:val="2"/>
      <w:sz w:val="24"/>
      <w:szCs w:val="24"/>
      <w:lang w:eastAsia="en-US"/>
      <w14:ligatures w14:val="standardContextual"/>
    </w:rPr>
  </w:style>
  <w:style w:type="paragraph" w:styleId="Titolo9">
    <w:name w:val="heading 9"/>
    <w:basedOn w:val="Normale"/>
    <w:next w:val="Normale"/>
    <w:link w:val="Titolo9Carattere"/>
    <w:uiPriority w:val="9"/>
    <w:semiHidden/>
    <w:unhideWhenUsed/>
    <w:qFormat/>
    <w:rsid w:val="00CB1497"/>
    <w:pPr>
      <w:keepNext/>
      <w:keepLines/>
      <w:outlineLvl w:val="8"/>
    </w:pPr>
    <w:rPr>
      <w:rFonts w:asciiTheme="minorHAnsi" w:eastAsiaTheme="majorEastAsia" w:hAnsiTheme="minorHAnsi" w:cstheme="majorBidi"/>
      <w:color w:val="272727" w:themeColor="text1" w:themeTint="D8"/>
      <w:kern w:val="2"/>
      <w:sz w:val="24"/>
      <w:szCs w:val="24"/>
      <w:lang w:eastAsia="en-US"/>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CB1497"/>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CB1497"/>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CB1497"/>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CB1497"/>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CB1497"/>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CB1497"/>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CB1497"/>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CB1497"/>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CB1497"/>
    <w:rPr>
      <w:rFonts w:eastAsiaTheme="majorEastAsia" w:cstheme="majorBidi"/>
      <w:color w:val="272727" w:themeColor="text1" w:themeTint="D8"/>
    </w:rPr>
  </w:style>
  <w:style w:type="paragraph" w:styleId="Titolo">
    <w:name w:val="Title"/>
    <w:basedOn w:val="Normale"/>
    <w:next w:val="Normale"/>
    <w:link w:val="TitoloCarattere"/>
    <w:uiPriority w:val="10"/>
    <w:qFormat/>
    <w:rsid w:val="00CB1497"/>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oloCarattere">
    <w:name w:val="Titolo Carattere"/>
    <w:basedOn w:val="Carpredefinitoparagrafo"/>
    <w:link w:val="Titolo"/>
    <w:uiPriority w:val="10"/>
    <w:rsid w:val="00CB1497"/>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CB1497"/>
    <w:pPr>
      <w:numPr>
        <w:ilvl w:val="1"/>
      </w:numPr>
      <w:spacing w:after="160"/>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ottotitoloCarattere">
    <w:name w:val="Sottotitolo Carattere"/>
    <w:basedOn w:val="Carpredefinitoparagrafo"/>
    <w:link w:val="Sottotitolo"/>
    <w:uiPriority w:val="11"/>
    <w:rsid w:val="00CB1497"/>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CB1497"/>
    <w:pPr>
      <w:spacing w:before="160" w:after="160"/>
      <w:jc w:val="center"/>
    </w:pPr>
    <w:rPr>
      <w:rFonts w:asciiTheme="minorHAnsi" w:eastAsiaTheme="minorHAnsi" w:hAnsiTheme="minorHAnsi" w:cstheme="minorBidi"/>
      <w:i/>
      <w:iCs/>
      <w:color w:val="404040" w:themeColor="text1" w:themeTint="BF"/>
      <w:kern w:val="2"/>
      <w:sz w:val="24"/>
      <w:szCs w:val="24"/>
      <w:lang w:eastAsia="en-US"/>
      <w14:ligatures w14:val="standardContextual"/>
    </w:rPr>
  </w:style>
  <w:style w:type="character" w:customStyle="1" w:styleId="CitazioneCarattere">
    <w:name w:val="Citazione Carattere"/>
    <w:basedOn w:val="Carpredefinitoparagrafo"/>
    <w:link w:val="Citazione"/>
    <w:uiPriority w:val="29"/>
    <w:rsid w:val="00CB1497"/>
    <w:rPr>
      <w:i/>
      <w:iCs/>
      <w:color w:val="404040" w:themeColor="text1" w:themeTint="BF"/>
    </w:rPr>
  </w:style>
  <w:style w:type="paragraph" w:styleId="Paragrafoelenco">
    <w:name w:val="List Paragraph"/>
    <w:basedOn w:val="Normale"/>
    <w:uiPriority w:val="34"/>
    <w:qFormat/>
    <w:rsid w:val="00CB1497"/>
    <w:pPr>
      <w:ind w:left="720"/>
      <w:contextualSpacing/>
    </w:pPr>
    <w:rPr>
      <w:rFonts w:asciiTheme="minorHAnsi" w:eastAsiaTheme="minorHAnsi" w:hAnsiTheme="minorHAnsi" w:cstheme="minorBidi"/>
      <w:kern w:val="2"/>
      <w:sz w:val="24"/>
      <w:szCs w:val="24"/>
      <w:lang w:eastAsia="en-US"/>
      <w14:ligatures w14:val="standardContextual"/>
    </w:rPr>
  </w:style>
  <w:style w:type="character" w:styleId="Enfasiintensa">
    <w:name w:val="Intense Emphasis"/>
    <w:basedOn w:val="Carpredefinitoparagrafo"/>
    <w:uiPriority w:val="21"/>
    <w:qFormat/>
    <w:rsid w:val="00CB1497"/>
    <w:rPr>
      <w:i/>
      <w:iCs/>
      <w:color w:val="0F4761" w:themeColor="accent1" w:themeShade="BF"/>
    </w:rPr>
  </w:style>
  <w:style w:type="paragraph" w:styleId="Citazioneintensa">
    <w:name w:val="Intense Quote"/>
    <w:basedOn w:val="Normale"/>
    <w:next w:val="Normale"/>
    <w:link w:val="CitazioneintensaCarattere"/>
    <w:uiPriority w:val="30"/>
    <w:qFormat/>
    <w:rsid w:val="00CB1497"/>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sz w:val="24"/>
      <w:szCs w:val="24"/>
      <w:lang w:eastAsia="en-US"/>
      <w14:ligatures w14:val="standardContextual"/>
    </w:rPr>
  </w:style>
  <w:style w:type="character" w:customStyle="1" w:styleId="CitazioneintensaCarattere">
    <w:name w:val="Citazione intensa Carattere"/>
    <w:basedOn w:val="Carpredefinitoparagrafo"/>
    <w:link w:val="Citazioneintensa"/>
    <w:uiPriority w:val="30"/>
    <w:rsid w:val="00CB1497"/>
    <w:rPr>
      <w:i/>
      <w:iCs/>
      <w:color w:val="0F4761" w:themeColor="accent1" w:themeShade="BF"/>
    </w:rPr>
  </w:style>
  <w:style w:type="character" w:styleId="Riferimentointenso">
    <w:name w:val="Intense Reference"/>
    <w:basedOn w:val="Carpredefinitoparagrafo"/>
    <w:uiPriority w:val="32"/>
    <w:qFormat/>
    <w:rsid w:val="00CB1497"/>
    <w:rPr>
      <w:b/>
      <w:bCs/>
      <w:smallCaps/>
      <w:color w:val="0F4761" w:themeColor="accent1" w:themeShade="BF"/>
      <w:spacing w:val="5"/>
    </w:rPr>
  </w:style>
  <w:style w:type="paragraph" w:styleId="Intestazione">
    <w:name w:val="header"/>
    <w:basedOn w:val="Normale"/>
    <w:link w:val="IntestazioneCarattere"/>
    <w:uiPriority w:val="99"/>
    <w:unhideWhenUsed/>
    <w:rsid w:val="00CB1497"/>
    <w:pPr>
      <w:tabs>
        <w:tab w:val="center" w:pos="4819"/>
        <w:tab w:val="right" w:pos="9638"/>
      </w:tabs>
    </w:pPr>
    <w:rPr>
      <w:rFonts w:asciiTheme="minorHAnsi" w:eastAsiaTheme="minorHAnsi" w:hAnsiTheme="minorHAnsi" w:cstheme="minorBidi"/>
      <w:kern w:val="2"/>
      <w:sz w:val="24"/>
      <w:szCs w:val="24"/>
      <w:lang w:eastAsia="en-US"/>
      <w14:ligatures w14:val="standardContextual"/>
    </w:rPr>
  </w:style>
  <w:style w:type="character" w:customStyle="1" w:styleId="IntestazioneCarattere">
    <w:name w:val="Intestazione Carattere"/>
    <w:basedOn w:val="Carpredefinitoparagrafo"/>
    <w:link w:val="Intestazione"/>
    <w:uiPriority w:val="99"/>
    <w:rsid w:val="00CB1497"/>
  </w:style>
  <w:style w:type="paragraph" w:styleId="Pidipagina">
    <w:name w:val="footer"/>
    <w:basedOn w:val="Normale"/>
    <w:link w:val="PidipaginaCarattere"/>
    <w:uiPriority w:val="99"/>
    <w:unhideWhenUsed/>
    <w:rsid w:val="00CB1497"/>
    <w:pPr>
      <w:tabs>
        <w:tab w:val="center" w:pos="4819"/>
        <w:tab w:val="right" w:pos="9638"/>
      </w:tabs>
    </w:pPr>
    <w:rPr>
      <w:rFonts w:asciiTheme="minorHAnsi" w:eastAsiaTheme="minorHAnsi" w:hAnsiTheme="minorHAnsi" w:cstheme="minorBidi"/>
      <w:kern w:val="2"/>
      <w:sz w:val="24"/>
      <w:szCs w:val="24"/>
      <w:lang w:eastAsia="en-US"/>
      <w14:ligatures w14:val="standardContextual"/>
    </w:rPr>
  </w:style>
  <w:style w:type="character" w:customStyle="1" w:styleId="PidipaginaCarattere">
    <w:name w:val="Piè di pagina Carattere"/>
    <w:basedOn w:val="Carpredefinitoparagrafo"/>
    <w:link w:val="Pidipagina"/>
    <w:uiPriority w:val="99"/>
    <w:rsid w:val="00CB1497"/>
  </w:style>
  <w:style w:type="table" w:styleId="Grigliatabella">
    <w:name w:val="Table Grid"/>
    <w:basedOn w:val="Tabellanormale"/>
    <w:uiPriority w:val="59"/>
    <w:rsid w:val="002433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EA23BF"/>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6609725">
      <w:bodyDiv w:val="1"/>
      <w:marLeft w:val="0"/>
      <w:marRight w:val="0"/>
      <w:marTop w:val="0"/>
      <w:marBottom w:val="0"/>
      <w:divBdr>
        <w:top w:val="none" w:sz="0" w:space="0" w:color="auto"/>
        <w:left w:val="none" w:sz="0" w:space="0" w:color="auto"/>
        <w:bottom w:val="none" w:sz="0" w:space="0" w:color="auto"/>
        <w:right w:val="none" w:sz="0" w:space="0" w:color="auto"/>
      </w:divBdr>
    </w:div>
    <w:div w:id="1698890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eprivacy.it" TargetMode="External"/><Relationship Id="rId3" Type="http://schemas.openxmlformats.org/officeDocument/2006/relationships/settings" Target="settings.xml"/><Relationship Id="rId7" Type="http://schemas.openxmlformats.org/officeDocument/2006/relationships/hyperlink" Target="mailto:personalizzare@federvolley.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676</Words>
  <Characters>3856</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 Mac</dc:creator>
  <cp:keywords/>
  <dc:description/>
  <cp:lastModifiedBy>ct21.fipavbo@gmail.com</cp:lastModifiedBy>
  <cp:revision>2</cp:revision>
  <cp:lastPrinted>2024-01-16T11:09:00Z</cp:lastPrinted>
  <dcterms:created xsi:type="dcterms:W3CDTF">2025-05-05T11:34:00Z</dcterms:created>
  <dcterms:modified xsi:type="dcterms:W3CDTF">2025-05-05T11:34:00Z</dcterms:modified>
</cp:coreProperties>
</file>